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31A9C01" w:rsidR="00855B4C" w:rsidRPr="005A23D5" w:rsidRDefault="002B432C"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7C99C56" w:rsidR="00855B4C" w:rsidRPr="005A23D5" w:rsidRDefault="002B432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29-03-2023</w:t>
            </w:r>
          </w:p>
        </w:tc>
      </w:tr>
      <w:tr w:rsidR="00855B4C" w:rsidRPr="00352099" w14:paraId="3419A0DD" w14:textId="77777777" w:rsidTr="005F1D40">
        <w:tc>
          <w:tcPr>
            <w:tcW w:w="8586" w:type="dxa"/>
            <w:gridSpan w:val="2"/>
            <w:shd w:val="clear" w:color="auto" w:fill="auto"/>
            <w:vAlign w:val="center"/>
          </w:tcPr>
          <w:p w14:paraId="59873C1A" w14:textId="19A5393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B432C">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2C6708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B432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B432C">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B896E1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B432C">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B432C">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654D310"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B432C">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B432C">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AEB0A8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B432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B432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70ECAD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B432C">
        <w:rPr>
          <w:rFonts w:ascii="Trebuchet MS" w:hAnsi="Trebuchet MS" w:cs="Arial"/>
          <w:b w:val="0"/>
          <w:szCs w:val="22"/>
        </w:rPr>
        <w:t>CIRCUITO QUIBDO Y EL DEPARTAMENTO DE CHOCO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B432C">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D9F706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B432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CC2575B" w:rsidR="003B33B3" w:rsidRDefault="00B349F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9DFD00" wp14:editId="1D759FB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B6132" w14:textId="77777777" w:rsidR="002B432C" w:rsidRDefault="002B432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37C69" w14:textId="77777777" w:rsidR="002B432C" w:rsidRDefault="002B432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E78D3" w14:textId="77777777" w:rsidR="002B432C" w:rsidRDefault="002B432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1D1D9" w14:textId="77777777" w:rsidR="002B432C" w:rsidRDefault="002B432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8B2FA" w14:textId="77777777" w:rsidR="002B432C" w:rsidRDefault="002B432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432C"/>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349FA"/>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7561</Words>
  <Characters>43103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2023-04-26T03:00:00Z</dcterms:modified>
</cp:coreProperties>
</file>